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D" w:rsidRPr="00C35DF6" w:rsidRDefault="00AF5CE0" w:rsidP="002D0905">
      <w:pPr>
        <w:spacing w:line="560" w:lineRule="exact"/>
        <w:ind w:firstLineChars="200" w:firstLine="880"/>
        <w:rPr>
          <w:rFonts w:asciiTheme="majorEastAsia" w:eastAsiaTheme="majorEastAsia" w:hAnsiTheme="majorEastAsia"/>
          <w:sz w:val="44"/>
          <w:szCs w:val="44"/>
        </w:rPr>
      </w:pPr>
      <w:r w:rsidRPr="00C35DF6">
        <w:rPr>
          <w:rFonts w:asciiTheme="majorEastAsia" w:eastAsiaTheme="majorEastAsia" w:hAnsiTheme="majorEastAsia" w:hint="eastAsia"/>
          <w:sz w:val="44"/>
          <w:szCs w:val="44"/>
        </w:rPr>
        <w:t>长春工业大学</w:t>
      </w:r>
      <w:r w:rsidR="002D0905">
        <w:rPr>
          <w:rFonts w:asciiTheme="majorEastAsia" w:eastAsiaTheme="majorEastAsia" w:hAnsiTheme="majorEastAsia" w:hint="eastAsia"/>
          <w:sz w:val="44"/>
          <w:szCs w:val="44"/>
        </w:rPr>
        <w:t>税务代理服务询价公告</w:t>
      </w:r>
    </w:p>
    <w:p w:rsidR="00827C5D" w:rsidRPr="00C35DF6" w:rsidRDefault="00AF5CE0" w:rsidP="00C35DF6">
      <w:pPr>
        <w:tabs>
          <w:tab w:val="left" w:pos="691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35DF6">
        <w:rPr>
          <w:rFonts w:ascii="仿宋_GB2312" w:eastAsia="仿宋_GB2312" w:hAnsi="仿宋" w:hint="eastAsia"/>
          <w:sz w:val="32"/>
          <w:szCs w:val="32"/>
        </w:rPr>
        <w:tab/>
      </w:r>
    </w:p>
    <w:p w:rsidR="002D0905" w:rsidRDefault="002D0905" w:rsidP="002D0905">
      <w:pPr>
        <w:pStyle w:val="aa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2D0905" w:rsidRPr="00EE55F1" w:rsidRDefault="00EE55F1" w:rsidP="00EE55F1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为进一步规范我校有关税务管理工作，</w:t>
      </w:r>
      <w:r w:rsidR="00F13291">
        <w:rPr>
          <w:rFonts w:ascii="仿宋_GB2312" w:eastAsia="仿宋_GB2312" w:hAnsi="仿宋" w:hint="eastAsia"/>
          <w:sz w:val="32"/>
          <w:szCs w:val="32"/>
        </w:rPr>
        <w:t>经学校2020年10月27日校长办公会审议通过，</w:t>
      </w:r>
      <w:r w:rsidR="002D0905" w:rsidRPr="00EE55F1">
        <w:rPr>
          <w:rFonts w:ascii="仿宋_GB2312" w:eastAsia="仿宋_GB2312" w:hAnsi="仿宋" w:hint="eastAsia"/>
          <w:sz w:val="32"/>
          <w:szCs w:val="32"/>
        </w:rPr>
        <w:t>我校拟采购 “税务代理”服务，预算</w:t>
      </w:r>
      <w:r w:rsidRPr="00EE55F1">
        <w:rPr>
          <w:rFonts w:ascii="仿宋_GB2312" w:eastAsia="仿宋_GB2312" w:hAnsi="仿宋" w:hint="eastAsia"/>
          <w:sz w:val="32"/>
          <w:szCs w:val="32"/>
        </w:rPr>
        <w:t>金额49999</w:t>
      </w:r>
      <w:r w:rsidR="002D0905" w:rsidRPr="00EE55F1">
        <w:rPr>
          <w:rFonts w:ascii="仿宋_GB2312" w:eastAsia="仿宋_GB2312" w:hAnsi="仿宋" w:hint="eastAsia"/>
          <w:sz w:val="32"/>
          <w:szCs w:val="32"/>
        </w:rPr>
        <w:t>元</w:t>
      </w:r>
      <w:r w:rsidRPr="00EE55F1">
        <w:rPr>
          <w:rFonts w:ascii="仿宋_GB2312" w:eastAsia="仿宋_GB2312" w:hAnsi="仿宋" w:hint="eastAsia"/>
          <w:sz w:val="32"/>
          <w:szCs w:val="32"/>
        </w:rPr>
        <w:t>（人民币）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D0905" w:rsidRPr="001F2D2B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F2D2B">
        <w:rPr>
          <w:rFonts w:ascii="黑体" w:eastAsia="黑体" w:hAnsi="黑体" w:hint="eastAsia"/>
          <w:sz w:val="32"/>
          <w:szCs w:val="32"/>
        </w:rPr>
        <w:t>一、服务内容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拟采购“税务代理”服务一项，服务内容及要求如下：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1.</w:t>
      </w:r>
      <w:r w:rsidR="00210890" w:rsidRPr="000C39E6">
        <w:rPr>
          <w:rFonts w:ascii="仿宋_GB2312" w:eastAsia="仿宋_GB2312" w:hAnsi="仿宋" w:hint="eastAsia"/>
          <w:sz w:val="32"/>
          <w:szCs w:val="32"/>
        </w:rPr>
        <w:t>纳税申报服务</w:t>
      </w:r>
      <w:r w:rsidRPr="000C39E6">
        <w:rPr>
          <w:rFonts w:ascii="仿宋_GB2312" w:eastAsia="仿宋_GB2312" w:hAnsi="仿宋" w:hint="eastAsia"/>
          <w:sz w:val="32"/>
          <w:szCs w:val="32"/>
        </w:rPr>
        <w:t>；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2.</w:t>
      </w:r>
      <w:r w:rsidR="00210890" w:rsidRPr="000C39E6">
        <w:rPr>
          <w:rFonts w:ascii="仿宋_GB2312" w:eastAsia="仿宋_GB2312" w:hAnsi="仿宋" w:hint="eastAsia"/>
          <w:sz w:val="32"/>
          <w:szCs w:val="32"/>
        </w:rPr>
        <w:t>财税政策咨询服务</w:t>
      </w:r>
      <w:r w:rsidRPr="000C39E6">
        <w:rPr>
          <w:rFonts w:ascii="仿宋_GB2312" w:eastAsia="仿宋_GB2312" w:hAnsi="仿宋" w:hint="eastAsia"/>
          <w:sz w:val="32"/>
          <w:szCs w:val="32"/>
        </w:rPr>
        <w:t>；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3.</w:t>
      </w:r>
      <w:r w:rsidR="00210890" w:rsidRPr="000C39E6">
        <w:rPr>
          <w:rFonts w:ascii="仿宋_GB2312" w:eastAsia="仿宋_GB2312" w:hAnsi="仿宋" w:hint="eastAsia"/>
          <w:sz w:val="32"/>
          <w:szCs w:val="32"/>
        </w:rPr>
        <w:t>专项税务筹划</w:t>
      </w:r>
      <w:r w:rsidRPr="000C39E6">
        <w:rPr>
          <w:rFonts w:ascii="仿宋_GB2312" w:eastAsia="仿宋_GB2312" w:hAnsi="仿宋" w:hint="eastAsia"/>
          <w:sz w:val="32"/>
          <w:szCs w:val="32"/>
        </w:rPr>
        <w:t>；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4.</w:t>
      </w:r>
      <w:r w:rsidR="00210890" w:rsidRPr="000C39E6">
        <w:rPr>
          <w:rFonts w:ascii="仿宋_GB2312" w:eastAsia="仿宋_GB2312" w:hAnsi="仿宋" w:hint="eastAsia"/>
          <w:sz w:val="32"/>
          <w:szCs w:val="32"/>
        </w:rPr>
        <w:t>办税实务指导</w:t>
      </w:r>
      <w:r w:rsidRPr="000C39E6">
        <w:rPr>
          <w:rFonts w:ascii="仿宋_GB2312" w:eastAsia="仿宋_GB2312" w:hAnsi="仿宋" w:hint="eastAsia"/>
          <w:sz w:val="32"/>
          <w:szCs w:val="32"/>
        </w:rPr>
        <w:t>；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5.</w:t>
      </w:r>
      <w:r w:rsidR="003975B1">
        <w:rPr>
          <w:rFonts w:ascii="仿宋_GB2312" w:eastAsia="仿宋_GB2312" w:hAnsi="仿宋" w:hint="eastAsia"/>
          <w:sz w:val="32"/>
          <w:szCs w:val="32"/>
        </w:rPr>
        <w:t>税收自查指导；</w:t>
      </w:r>
    </w:p>
    <w:p w:rsidR="002D0905" w:rsidRPr="000C39E6" w:rsidRDefault="00210890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6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.代理单位需按</w:t>
      </w:r>
      <w:r w:rsidR="003975B1">
        <w:rPr>
          <w:rFonts w:ascii="仿宋_GB2312" w:eastAsia="仿宋_GB2312" w:hAnsi="仿宋" w:hint="eastAsia"/>
          <w:sz w:val="32"/>
          <w:szCs w:val="32"/>
        </w:rPr>
        <w:t>我校</w:t>
      </w:r>
      <w:r w:rsidRPr="000C39E6">
        <w:rPr>
          <w:rFonts w:ascii="仿宋_GB2312" w:eastAsia="仿宋_GB2312" w:hAnsi="仿宋" w:hint="eastAsia"/>
          <w:sz w:val="32"/>
          <w:szCs w:val="32"/>
        </w:rPr>
        <w:t>需求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，</w:t>
      </w:r>
      <w:r w:rsidRPr="000C39E6">
        <w:rPr>
          <w:rFonts w:ascii="仿宋_GB2312" w:eastAsia="仿宋_GB2312" w:hAnsi="仿宋" w:hint="eastAsia"/>
          <w:sz w:val="32"/>
          <w:szCs w:val="32"/>
        </w:rPr>
        <w:t>按时保质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为</w:t>
      </w:r>
      <w:r w:rsidR="003975B1">
        <w:rPr>
          <w:rFonts w:ascii="仿宋_GB2312" w:eastAsia="仿宋_GB2312" w:hAnsi="仿宋" w:hint="eastAsia"/>
          <w:sz w:val="32"/>
          <w:szCs w:val="32"/>
        </w:rPr>
        <w:t>我校提供约定的服务；</w:t>
      </w:r>
    </w:p>
    <w:p w:rsidR="002D0905" w:rsidRPr="000C39E6" w:rsidRDefault="00210890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7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.</w:t>
      </w:r>
      <w:r w:rsidRPr="000C39E6">
        <w:rPr>
          <w:rFonts w:ascii="仿宋_GB2312" w:eastAsia="仿宋_GB2312" w:hAnsi="仿宋" w:hint="eastAsia"/>
          <w:sz w:val="32"/>
          <w:szCs w:val="32"/>
        </w:rPr>
        <w:t>代理单位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在执行业务过程中知悉的商业秘密保密，维护</w:t>
      </w:r>
      <w:r w:rsidR="003975B1">
        <w:rPr>
          <w:rFonts w:ascii="仿宋_GB2312" w:eastAsia="仿宋_GB2312" w:hAnsi="仿宋" w:hint="eastAsia"/>
          <w:sz w:val="32"/>
          <w:szCs w:val="32"/>
        </w:rPr>
        <w:t>我校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的合法权益。</w:t>
      </w:r>
    </w:p>
    <w:p w:rsidR="002D0905" w:rsidRPr="001F2D2B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F2D2B">
        <w:rPr>
          <w:rFonts w:ascii="黑体" w:eastAsia="黑体" w:hAnsi="黑体" w:hint="eastAsia"/>
          <w:sz w:val="32"/>
          <w:szCs w:val="32"/>
        </w:rPr>
        <w:t>二、服务周期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服务周期：一年（自合同签订之日起）</w:t>
      </w:r>
    </w:p>
    <w:p w:rsidR="002D0905" w:rsidRPr="001F2D2B" w:rsidRDefault="001F2D2B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三、其他要求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1. 报价为完成服务内容的所有费用。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2.</w:t>
      </w:r>
      <w:r w:rsidR="00A413A0" w:rsidRPr="000C39E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C39E6">
        <w:rPr>
          <w:rFonts w:ascii="仿宋_GB2312" w:eastAsia="仿宋_GB2312" w:hAnsi="仿宋" w:hint="eastAsia"/>
          <w:sz w:val="32"/>
          <w:szCs w:val="32"/>
        </w:rPr>
        <w:t>代理单位</w:t>
      </w:r>
      <w:r w:rsidRPr="000C39E6">
        <w:rPr>
          <w:rFonts w:ascii="仿宋_GB2312" w:eastAsia="仿宋_GB2312" w:hAnsi="仿宋" w:hint="eastAsia"/>
          <w:sz w:val="32"/>
          <w:szCs w:val="32"/>
        </w:rPr>
        <w:t>资质要求：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（1）取得工商管理部门颁发的企业法人营业执照；</w:t>
      </w:r>
    </w:p>
    <w:p w:rsidR="002D0905" w:rsidRPr="000C39E6" w:rsidRDefault="002D0905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（2</w:t>
      </w:r>
      <w:r w:rsidR="00741E16">
        <w:rPr>
          <w:rFonts w:ascii="仿宋_GB2312" w:eastAsia="仿宋_GB2312" w:hAnsi="仿宋" w:hint="eastAsia"/>
          <w:sz w:val="32"/>
          <w:szCs w:val="32"/>
        </w:rPr>
        <w:t>）取得省财政部门颁发的《代理记账许可证</w:t>
      </w:r>
      <w:r w:rsidR="000C39E6">
        <w:rPr>
          <w:rFonts w:ascii="仿宋_GB2312" w:eastAsia="仿宋_GB2312" w:hAnsi="仿宋" w:hint="eastAsia"/>
          <w:sz w:val="32"/>
          <w:szCs w:val="32"/>
        </w:rPr>
        <w:t>》</w:t>
      </w:r>
      <w:r w:rsidRPr="000C39E6">
        <w:rPr>
          <w:rFonts w:ascii="仿宋_GB2312" w:eastAsia="仿宋_GB2312" w:hAnsi="仿宋" w:hint="eastAsia"/>
          <w:sz w:val="32"/>
          <w:szCs w:val="32"/>
        </w:rPr>
        <w:t>。</w:t>
      </w:r>
    </w:p>
    <w:p w:rsidR="002D0905" w:rsidRPr="000C39E6" w:rsidRDefault="00A413A0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.若服务期内，国家相关政策发生变化，双方应就服务内容和价格重新协商。</w:t>
      </w:r>
    </w:p>
    <w:p w:rsidR="002D0905" w:rsidRPr="000C39E6" w:rsidRDefault="00A413A0" w:rsidP="000C39E6">
      <w:pPr>
        <w:pStyle w:val="aa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. 资质证明文件：营业执照复印件等相关文件</w:t>
      </w:r>
      <w:r w:rsidR="001F2D2B">
        <w:rPr>
          <w:rFonts w:ascii="仿宋_GB2312" w:eastAsia="仿宋_GB2312" w:hAnsi="仿宋" w:hint="eastAsia"/>
          <w:sz w:val="32"/>
          <w:szCs w:val="32"/>
        </w:rPr>
        <w:t>。</w:t>
      </w:r>
    </w:p>
    <w:p w:rsidR="008D0551" w:rsidRPr="00C35DF6" w:rsidRDefault="008D0551" w:rsidP="008D0551">
      <w:pPr>
        <w:spacing w:line="48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39E6">
        <w:rPr>
          <w:rFonts w:ascii="仿宋_GB2312" w:eastAsia="仿宋_GB2312" w:hAnsi="仿宋" w:hint="eastAsia"/>
          <w:sz w:val="32"/>
          <w:szCs w:val="32"/>
        </w:rPr>
        <w:t>报价文件</w:t>
      </w:r>
      <w:r w:rsidR="003F1825">
        <w:rPr>
          <w:rFonts w:ascii="仿宋_GB2312" w:eastAsia="仿宋_GB2312" w:hAnsi="仿宋" w:hint="eastAsia"/>
          <w:sz w:val="32"/>
          <w:szCs w:val="32"/>
        </w:rPr>
        <w:t>（</w:t>
      </w:r>
      <w:r w:rsidR="003F1825" w:rsidRPr="000C39E6">
        <w:rPr>
          <w:rFonts w:ascii="仿宋_GB2312" w:eastAsia="仿宋_GB2312" w:hAnsi="仿宋" w:hint="eastAsia"/>
          <w:sz w:val="32"/>
          <w:szCs w:val="32"/>
        </w:rPr>
        <w:t>报价</w:t>
      </w:r>
      <w:r w:rsidR="003F1825">
        <w:rPr>
          <w:rFonts w:ascii="仿宋_GB2312" w:eastAsia="仿宋_GB2312" w:hAnsi="仿宋" w:hint="eastAsia"/>
          <w:sz w:val="32"/>
          <w:szCs w:val="32"/>
        </w:rPr>
        <w:t>一览表</w:t>
      </w:r>
      <w:r w:rsidR="003F1825" w:rsidRPr="000C39E6">
        <w:rPr>
          <w:rFonts w:ascii="仿宋_GB2312" w:eastAsia="仿宋_GB2312" w:hAnsi="仿宋" w:hint="eastAsia"/>
          <w:sz w:val="32"/>
          <w:szCs w:val="32"/>
        </w:rPr>
        <w:t>、营业执照复印件</w:t>
      </w:r>
      <w:r w:rsidR="003F1825">
        <w:rPr>
          <w:rFonts w:ascii="仿宋_GB2312" w:eastAsia="仿宋_GB2312" w:hAnsi="仿宋" w:hint="eastAsia"/>
          <w:sz w:val="32"/>
          <w:szCs w:val="32"/>
        </w:rPr>
        <w:t>等</w:t>
      </w:r>
      <w:r w:rsidR="00A413A0">
        <w:rPr>
          <w:rFonts w:ascii="仿宋_GB2312" w:eastAsia="仿宋_GB2312" w:hAnsi="仿宋" w:hint="eastAsia"/>
          <w:sz w:val="32"/>
          <w:szCs w:val="32"/>
        </w:rPr>
        <w:t>）</w:t>
      </w:r>
      <w:r w:rsidR="003F1825" w:rsidRPr="000C39E6">
        <w:rPr>
          <w:rFonts w:ascii="仿宋_GB2312" w:eastAsia="仿宋_GB2312" w:hAnsi="仿宋" w:hint="eastAsia"/>
          <w:sz w:val="32"/>
          <w:szCs w:val="32"/>
        </w:rPr>
        <w:t>请加盖公司印章</w:t>
      </w:r>
      <w:r w:rsidR="00A413A0">
        <w:rPr>
          <w:rFonts w:ascii="仿宋_GB2312" w:eastAsia="仿宋_GB2312" w:hAnsi="仿宋" w:hint="eastAsia"/>
          <w:sz w:val="32"/>
          <w:szCs w:val="32"/>
        </w:rPr>
        <w:t>并</w:t>
      </w:r>
      <w:r w:rsidR="001F2D2B">
        <w:rPr>
          <w:rFonts w:ascii="仿宋_GB2312" w:eastAsia="仿宋_GB2312" w:hAnsi="仿宋" w:hint="eastAsia"/>
          <w:sz w:val="32"/>
          <w:szCs w:val="32"/>
        </w:rPr>
        <w:t>密封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，于20</w:t>
      </w:r>
      <w:r w:rsidR="007A2E50">
        <w:rPr>
          <w:rFonts w:ascii="仿宋_GB2312" w:eastAsia="仿宋_GB2312" w:hAnsi="仿宋" w:hint="eastAsia"/>
          <w:sz w:val="32"/>
          <w:szCs w:val="32"/>
        </w:rPr>
        <w:t>20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年</w:t>
      </w:r>
      <w:r w:rsidR="007A2E50">
        <w:rPr>
          <w:rFonts w:ascii="仿宋_GB2312" w:eastAsia="仿宋_GB2312" w:hAnsi="仿宋" w:hint="eastAsia"/>
          <w:sz w:val="32"/>
          <w:szCs w:val="32"/>
        </w:rPr>
        <w:t>10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月</w:t>
      </w:r>
      <w:r w:rsidR="007A2E50">
        <w:rPr>
          <w:rFonts w:ascii="仿宋_GB2312" w:eastAsia="仿宋_GB2312" w:hAnsi="仿宋" w:hint="eastAsia"/>
          <w:sz w:val="32"/>
          <w:szCs w:val="32"/>
        </w:rPr>
        <w:t>30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日</w:t>
      </w:r>
      <w:r w:rsidR="007A2E50">
        <w:rPr>
          <w:rFonts w:ascii="仿宋_GB2312" w:eastAsia="仿宋_GB2312" w:hAnsi="仿宋" w:hint="eastAsia"/>
          <w:sz w:val="32"/>
          <w:szCs w:val="32"/>
        </w:rPr>
        <w:t>16</w:t>
      </w:r>
      <w:r w:rsidR="002D0905" w:rsidRPr="000C39E6">
        <w:rPr>
          <w:rFonts w:ascii="仿宋_GB2312" w:eastAsia="仿宋_GB2312" w:hAnsi="仿宋" w:hint="eastAsia"/>
          <w:sz w:val="32"/>
          <w:szCs w:val="32"/>
        </w:rPr>
        <w:t>：00前报送</w:t>
      </w:r>
      <w:r w:rsidRPr="00C35DF6">
        <w:rPr>
          <w:rFonts w:ascii="仿宋_GB2312" w:eastAsia="仿宋_GB2312" w:hAnsi="仿宋" w:hint="eastAsia"/>
          <w:sz w:val="32"/>
          <w:szCs w:val="32"/>
        </w:rPr>
        <w:t>至</w:t>
      </w:r>
      <w:r w:rsidRPr="00C35DF6">
        <w:rPr>
          <w:rFonts w:ascii="仿宋_GB2312" w:eastAsia="仿宋_GB2312" w:hAnsi="仿宋" w:hint="eastAsia"/>
          <w:sz w:val="32"/>
          <w:szCs w:val="32"/>
          <w:lang w:val="en-GB"/>
        </w:rPr>
        <w:t>长春工业大学南湖校区办公楼</w:t>
      </w:r>
      <w:r>
        <w:rPr>
          <w:rFonts w:ascii="仿宋_GB2312" w:eastAsia="仿宋_GB2312" w:hAnsi="仿宋" w:hint="eastAsia"/>
          <w:sz w:val="32"/>
          <w:szCs w:val="32"/>
          <w:lang w:val="en-GB"/>
        </w:rPr>
        <w:t>二</w:t>
      </w:r>
      <w:r w:rsidRPr="00C35DF6">
        <w:rPr>
          <w:rFonts w:ascii="仿宋_GB2312" w:eastAsia="仿宋_GB2312" w:hAnsi="仿宋" w:hint="eastAsia"/>
          <w:sz w:val="32"/>
          <w:szCs w:val="32"/>
          <w:lang w:val="en-GB"/>
        </w:rPr>
        <w:t>楼1</w:t>
      </w:r>
      <w:r>
        <w:rPr>
          <w:rFonts w:ascii="仿宋_GB2312" w:eastAsia="仿宋_GB2312" w:hAnsi="仿宋" w:hint="eastAsia"/>
          <w:sz w:val="32"/>
          <w:szCs w:val="32"/>
          <w:lang w:val="en-GB"/>
        </w:rPr>
        <w:t>2</w:t>
      </w:r>
      <w:r w:rsidR="00DF22B7">
        <w:rPr>
          <w:rFonts w:ascii="仿宋_GB2312" w:eastAsia="仿宋_GB2312" w:hAnsi="仿宋" w:hint="eastAsia"/>
          <w:sz w:val="32"/>
          <w:szCs w:val="32"/>
        </w:rPr>
        <w:t>70</w:t>
      </w:r>
      <w:r w:rsidRPr="00C35DF6">
        <w:rPr>
          <w:rFonts w:ascii="仿宋_GB2312" w:eastAsia="仿宋_GB2312" w:hAnsi="仿宋" w:hint="eastAsia"/>
          <w:sz w:val="32"/>
          <w:szCs w:val="32"/>
          <w:lang w:val="en-GB"/>
        </w:rPr>
        <w:t>室（</w:t>
      </w:r>
      <w:r w:rsidRPr="00C35DF6">
        <w:rPr>
          <w:rFonts w:ascii="仿宋_GB2312" w:eastAsia="仿宋_GB2312" w:hAnsi="仿宋" w:hint="eastAsia"/>
          <w:sz w:val="32"/>
          <w:szCs w:val="32"/>
        </w:rPr>
        <w:t xml:space="preserve">长春市延安大街2055号）。 </w:t>
      </w:r>
    </w:p>
    <w:p w:rsidR="008D0551" w:rsidRPr="003F1825" w:rsidRDefault="00E90849" w:rsidP="003F1825">
      <w:pPr>
        <w:spacing w:line="48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8D0551" w:rsidRPr="003F1825">
        <w:rPr>
          <w:rFonts w:ascii="仿宋_GB2312" w:eastAsia="仿宋_GB2312" w:hAnsi="仿宋" w:hint="eastAsia"/>
          <w:sz w:val="32"/>
          <w:szCs w:val="32"/>
        </w:rPr>
        <w:t>.联系人及联系方式：</w:t>
      </w:r>
    </w:p>
    <w:p w:rsidR="008D0551" w:rsidRPr="00C35DF6" w:rsidRDefault="008D0551" w:rsidP="003F1825">
      <w:pPr>
        <w:spacing w:line="48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35DF6">
        <w:rPr>
          <w:rFonts w:ascii="仿宋_GB2312" w:eastAsia="仿宋_GB2312" w:hAnsi="仿宋" w:hint="eastAsia"/>
          <w:sz w:val="32"/>
          <w:szCs w:val="32"/>
        </w:rPr>
        <w:t>联系人:</w:t>
      </w:r>
      <w:r>
        <w:rPr>
          <w:rFonts w:ascii="仿宋_GB2312" w:eastAsia="仿宋_GB2312" w:hAnsi="仿宋" w:hint="eastAsia"/>
          <w:sz w:val="32"/>
          <w:szCs w:val="32"/>
        </w:rPr>
        <w:t>杨</w:t>
      </w:r>
      <w:r w:rsidRPr="00C35DF6">
        <w:rPr>
          <w:rFonts w:ascii="仿宋_GB2312" w:eastAsia="仿宋_GB2312" w:hAnsi="仿宋" w:hint="eastAsia"/>
          <w:sz w:val="32"/>
          <w:szCs w:val="32"/>
        </w:rPr>
        <w:t>老师，0431-85716</w:t>
      </w:r>
      <w:r>
        <w:rPr>
          <w:rFonts w:ascii="仿宋_GB2312" w:eastAsia="仿宋_GB2312" w:hAnsi="仿宋" w:hint="eastAsia"/>
          <w:sz w:val="32"/>
          <w:szCs w:val="32"/>
        </w:rPr>
        <w:t>254</w:t>
      </w:r>
    </w:p>
    <w:p w:rsidR="00C35DF6" w:rsidRPr="003F1825" w:rsidRDefault="00AF5CE0" w:rsidP="003F1825">
      <w:pPr>
        <w:spacing w:line="48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1825">
        <w:rPr>
          <w:rFonts w:ascii="仿宋_GB2312" w:eastAsia="仿宋_GB2312" w:hAnsi="仿宋" w:hint="eastAsia"/>
          <w:sz w:val="32"/>
          <w:szCs w:val="32"/>
        </w:rPr>
        <w:t>附件：</w:t>
      </w:r>
      <w:r w:rsidR="007C68D2">
        <w:rPr>
          <w:rFonts w:ascii="仿宋_GB2312" w:eastAsia="仿宋_GB2312" w:hAnsi="仿宋" w:hint="eastAsia"/>
          <w:sz w:val="32"/>
          <w:szCs w:val="32"/>
        </w:rPr>
        <w:t>税务代理服务</w:t>
      </w:r>
      <w:r w:rsidRPr="003F1825">
        <w:rPr>
          <w:rFonts w:ascii="仿宋_GB2312" w:eastAsia="仿宋_GB2312" w:hAnsi="仿宋" w:hint="eastAsia"/>
          <w:sz w:val="32"/>
          <w:szCs w:val="32"/>
        </w:rPr>
        <w:t>报价</w:t>
      </w:r>
      <w:r w:rsidR="00045746" w:rsidRPr="003F1825">
        <w:rPr>
          <w:rFonts w:ascii="仿宋_GB2312" w:eastAsia="仿宋_GB2312" w:hAnsi="仿宋" w:hint="eastAsia"/>
          <w:sz w:val="32"/>
          <w:szCs w:val="32"/>
        </w:rPr>
        <w:t>一</w:t>
      </w:r>
      <w:r w:rsidR="003F1825">
        <w:rPr>
          <w:rFonts w:ascii="仿宋_GB2312" w:eastAsia="仿宋_GB2312" w:hAnsi="仿宋" w:hint="eastAsia"/>
          <w:sz w:val="32"/>
          <w:szCs w:val="32"/>
        </w:rPr>
        <w:t>览</w:t>
      </w:r>
      <w:r w:rsidR="00C10A24" w:rsidRPr="003F1825">
        <w:rPr>
          <w:rFonts w:ascii="仿宋_GB2312" w:eastAsia="仿宋_GB2312" w:hAnsi="仿宋" w:hint="eastAsia"/>
          <w:sz w:val="32"/>
          <w:szCs w:val="32"/>
        </w:rPr>
        <w:t>表</w:t>
      </w:r>
    </w:p>
    <w:p w:rsidR="00827C5D" w:rsidRPr="00C35DF6" w:rsidRDefault="00827C5D" w:rsidP="00C35DF6">
      <w:pPr>
        <w:spacing w:line="48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827C5D" w:rsidRPr="00C35DF6" w:rsidRDefault="00827C5D" w:rsidP="00C35DF6">
      <w:pPr>
        <w:spacing w:line="48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827C5D" w:rsidRPr="00C35DF6" w:rsidRDefault="00827C5D" w:rsidP="00C35DF6">
      <w:pPr>
        <w:spacing w:line="48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827C5D" w:rsidRPr="00C35DF6" w:rsidRDefault="00827C5D" w:rsidP="00C35DF6">
      <w:pPr>
        <w:spacing w:line="48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827C5D" w:rsidRPr="00C35DF6" w:rsidRDefault="00AF5CE0" w:rsidP="00C10A24">
      <w:pPr>
        <w:spacing w:line="480" w:lineRule="auto"/>
        <w:ind w:firstLineChars="1550" w:firstLine="4960"/>
        <w:rPr>
          <w:rFonts w:ascii="仿宋_GB2312" w:eastAsia="仿宋_GB2312" w:hAnsi="仿宋"/>
          <w:sz w:val="32"/>
          <w:szCs w:val="32"/>
        </w:rPr>
      </w:pPr>
      <w:r w:rsidRPr="00C35DF6">
        <w:rPr>
          <w:rFonts w:ascii="仿宋_GB2312" w:eastAsia="仿宋_GB2312" w:hAnsi="仿宋" w:hint="eastAsia"/>
          <w:sz w:val="32"/>
          <w:szCs w:val="32"/>
        </w:rPr>
        <w:t>长春工业大学</w:t>
      </w:r>
      <w:r w:rsidR="00C10A24">
        <w:rPr>
          <w:rFonts w:ascii="仿宋_GB2312" w:eastAsia="仿宋_GB2312" w:hAnsi="仿宋" w:hint="eastAsia"/>
          <w:sz w:val="32"/>
          <w:szCs w:val="32"/>
        </w:rPr>
        <w:t>计划财务处</w:t>
      </w:r>
    </w:p>
    <w:p w:rsidR="00827C5D" w:rsidRPr="00C35DF6" w:rsidRDefault="00AF5CE0" w:rsidP="00C35DF6">
      <w:pPr>
        <w:spacing w:line="480" w:lineRule="auto"/>
        <w:ind w:firstLineChars="1750" w:firstLine="5600"/>
        <w:rPr>
          <w:rFonts w:ascii="仿宋_GB2312" w:eastAsia="仿宋_GB2312" w:hAnsi="仿宋"/>
          <w:sz w:val="32"/>
          <w:szCs w:val="32"/>
        </w:rPr>
      </w:pPr>
      <w:r w:rsidRPr="00C35DF6">
        <w:rPr>
          <w:rFonts w:ascii="仿宋_GB2312" w:eastAsia="仿宋_GB2312" w:hAnsi="仿宋" w:hint="eastAsia"/>
          <w:sz w:val="32"/>
          <w:szCs w:val="32"/>
        </w:rPr>
        <w:t>2020年</w:t>
      </w:r>
      <w:r w:rsidR="00C10A24">
        <w:rPr>
          <w:rFonts w:ascii="仿宋_GB2312" w:eastAsia="仿宋_GB2312" w:hAnsi="仿宋" w:hint="eastAsia"/>
          <w:sz w:val="32"/>
          <w:szCs w:val="32"/>
        </w:rPr>
        <w:t>10</w:t>
      </w:r>
      <w:r w:rsidRPr="00C35DF6">
        <w:rPr>
          <w:rFonts w:ascii="仿宋_GB2312" w:eastAsia="仿宋_GB2312" w:hAnsi="仿宋" w:hint="eastAsia"/>
          <w:sz w:val="32"/>
          <w:szCs w:val="32"/>
        </w:rPr>
        <w:t>月</w:t>
      </w:r>
      <w:r w:rsidR="00C10A24">
        <w:rPr>
          <w:rFonts w:ascii="仿宋_GB2312" w:eastAsia="仿宋_GB2312" w:hAnsi="仿宋" w:hint="eastAsia"/>
          <w:sz w:val="32"/>
          <w:szCs w:val="32"/>
        </w:rPr>
        <w:t>2</w:t>
      </w:r>
      <w:r w:rsidR="008D0551">
        <w:rPr>
          <w:rFonts w:ascii="仿宋_GB2312" w:eastAsia="仿宋_GB2312" w:hAnsi="仿宋" w:hint="eastAsia"/>
          <w:sz w:val="32"/>
          <w:szCs w:val="32"/>
        </w:rPr>
        <w:t>7</w:t>
      </w:r>
      <w:r w:rsidRPr="00C35DF6">
        <w:rPr>
          <w:rFonts w:ascii="仿宋_GB2312" w:eastAsia="仿宋_GB2312" w:hAnsi="仿宋" w:hint="eastAsia"/>
          <w:sz w:val="32"/>
          <w:szCs w:val="32"/>
        </w:rPr>
        <w:t>日</w:t>
      </w:r>
    </w:p>
    <w:p w:rsidR="00827C5D" w:rsidRDefault="00827C5D" w:rsidP="00C35DF6">
      <w:pPr>
        <w:spacing w:line="360" w:lineRule="auto"/>
      </w:pPr>
    </w:p>
    <w:p w:rsidR="00827C5D" w:rsidRDefault="00827C5D" w:rsidP="00C35DF6">
      <w:pPr>
        <w:spacing w:line="360" w:lineRule="auto"/>
      </w:pPr>
    </w:p>
    <w:p w:rsidR="00827C5D" w:rsidRDefault="00827C5D" w:rsidP="00C35DF6">
      <w:pPr>
        <w:spacing w:line="360" w:lineRule="auto"/>
      </w:pPr>
    </w:p>
    <w:p w:rsidR="00827C5D" w:rsidRDefault="00827C5D" w:rsidP="00C35DF6">
      <w:pPr>
        <w:spacing w:line="360" w:lineRule="auto"/>
      </w:pPr>
    </w:p>
    <w:p w:rsidR="00827C5D" w:rsidRDefault="00827C5D" w:rsidP="00C35DF6">
      <w:pPr>
        <w:spacing w:line="360" w:lineRule="auto"/>
      </w:pPr>
    </w:p>
    <w:p w:rsidR="00827C5D" w:rsidRDefault="00827C5D" w:rsidP="00C35DF6">
      <w:pPr>
        <w:spacing w:line="360" w:lineRule="auto"/>
      </w:pPr>
    </w:p>
    <w:p w:rsidR="00827C5D" w:rsidRDefault="00827C5D" w:rsidP="00C35DF6">
      <w:pPr>
        <w:spacing w:line="360" w:lineRule="auto"/>
      </w:pPr>
    </w:p>
    <w:p w:rsidR="00F11623" w:rsidRDefault="00F11623" w:rsidP="00C35DF6">
      <w:pPr>
        <w:spacing w:line="360" w:lineRule="auto"/>
      </w:pPr>
    </w:p>
    <w:p w:rsidR="00953074" w:rsidRDefault="00953074" w:rsidP="00045746">
      <w:pPr>
        <w:spacing w:line="360" w:lineRule="auto"/>
        <w:rPr>
          <w:rFonts w:ascii="宋体" w:hAnsi="宋体" w:cs="Arial"/>
          <w:sz w:val="28"/>
          <w:szCs w:val="28"/>
        </w:rPr>
      </w:pPr>
    </w:p>
    <w:p w:rsidR="00D02E0D" w:rsidRPr="008C257E" w:rsidRDefault="00D02E0D" w:rsidP="00045746">
      <w:pPr>
        <w:spacing w:line="360" w:lineRule="auto"/>
        <w:rPr>
          <w:rFonts w:ascii="宋体" w:hAnsi="宋体" w:cs="Arial"/>
          <w:sz w:val="28"/>
          <w:szCs w:val="28"/>
        </w:rPr>
      </w:pPr>
    </w:p>
    <w:p w:rsidR="00C10A24" w:rsidRPr="0027493B" w:rsidRDefault="00C10A24" w:rsidP="00C10A24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27493B">
        <w:rPr>
          <w:rFonts w:ascii="仿宋_GB2312" w:eastAsia="仿宋_GB2312" w:hAnsi="宋体" w:cs="楷体" w:hint="eastAsia"/>
          <w:sz w:val="32"/>
          <w:szCs w:val="32"/>
        </w:rPr>
        <w:lastRenderedPageBreak/>
        <w:t>附件：</w:t>
      </w:r>
    </w:p>
    <w:p w:rsidR="003F1825" w:rsidRDefault="007C68D2" w:rsidP="0063611C">
      <w:pPr>
        <w:spacing w:line="360" w:lineRule="auto"/>
        <w:ind w:firstLineChars="500" w:firstLine="220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税务代理服务</w:t>
      </w:r>
      <w:r w:rsidR="003F1825">
        <w:rPr>
          <w:rFonts w:asciiTheme="majorEastAsia" w:eastAsiaTheme="majorEastAsia" w:hAnsiTheme="majorEastAsia" w:hint="eastAsia"/>
          <w:sz w:val="44"/>
          <w:szCs w:val="44"/>
        </w:rPr>
        <w:t>报价一览表</w:t>
      </w:r>
    </w:p>
    <w:p w:rsidR="003F1825" w:rsidRDefault="003F1825" w:rsidP="003F1825">
      <w:pPr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</w:p>
    <w:p w:rsidR="003F1825" w:rsidRDefault="003F1825" w:rsidP="007C68D2">
      <w:pPr>
        <w:spacing w:line="360" w:lineRule="auto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名称：长春工业大学</w:t>
      </w:r>
      <w:r w:rsidR="007C68D2">
        <w:rPr>
          <w:rFonts w:ascii="仿宋_GB2312" w:eastAsia="仿宋_GB2312" w:hAnsi="宋体" w:cs="Arial" w:hint="eastAsia"/>
          <w:sz w:val="32"/>
          <w:szCs w:val="32"/>
        </w:rPr>
        <w:t>税务代理服务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4"/>
        <w:gridCol w:w="5499"/>
      </w:tblGrid>
      <w:tr w:rsidR="003F1825" w:rsidTr="003F1825">
        <w:trPr>
          <w:trHeight w:val="1304"/>
          <w:jc w:val="center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D2" w:rsidRDefault="007C68D2">
            <w:pPr>
              <w:suppressAutoHyphens/>
              <w:spacing w:line="360" w:lineRule="auto"/>
              <w:jc w:val="center"/>
              <w:rPr>
                <w:rFonts w:ascii="仿宋_GB2312" w:eastAsia="仿宋_GB2312" w:hAnsiTheme="minorEastAsia" w:cs="仿宋"/>
                <w:sz w:val="32"/>
                <w:szCs w:val="32"/>
              </w:rPr>
            </w:pPr>
            <w:r>
              <w:rPr>
                <w:rFonts w:ascii="仿宋_GB2312" w:eastAsia="仿宋_GB2312" w:hAnsiTheme="minorEastAsia" w:cs="仿宋" w:hint="eastAsia"/>
                <w:sz w:val="32"/>
                <w:szCs w:val="32"/>
              </w:rPr>
              <w:t>1</w:t>
            </w:r>
            <w:r w:rsidR="003F1825">
              <w:rPr>
                <w:rFonts w:ascii="仿宋_GB2312" w:eastAsia="仿宋_GB2312" w:hAnsiTheme="minorEastAsia" w:cs="仿宋" w:hint="eastAsia"/>
                <w:sz w:val="32"/>
                <w:szCs w:val="32"/>
              </w:rPr>
              <w:t>年合作期内，</w:t>
            </w:r>
          </w:p>
          <w:p w:rsidR="003F1825" w:rsidRDefault="007C68D2">
            <w:pPr>
              <w:suppressAutoHyphens/>
              <w:spacing w:line="360" w:lineRule="auto"/>
              <w:jc w:val="center"/>
              <w:rPr>
                <w:rFonts w:ascii="仿宋_GB2312" w:eastAsia="仿宋_GB2312" w:hAnsiTheme="minorEastAsia" w:cs="仿宋"/>
                <w:sz w:val="32"/>
                <w:szCs w:val="32"/>
              </w:rPr>
            </w:pPr>
            <w:r>
              <w:rPr>
                <w:rFonts w:ascii="仿宋_GB2312" w:eastAsia="仿宋_GB2312" w:hAnsiTheme="minorEastAsia" w:cs="仿宋" w:hint="eastAsia"/>
                <w:sz w:val="32"/>
                <w:szCs w:val="32"/>
              </w:rPr>
              <w:t>税务代理服务费</w:t>
            </w:r>
          </w:p>
          <w:p w:rsidR="003F1825" w:rsidRDefault="003F1825">
            <w:pPr>
              <w:suppressAutoHyphens/>
              <w:spacing w:line="360" w:lineRule="auto"/>
              <w:jc w:val="center"/>
              <w:rPr>
                <w:rFonts w:ascii="仿宋_GB2312" w:eastAsia="仿宋_GB2312" w:hAnsiTheme="minorEastAsia" w:cs="Arial"/>
                <w:sz w:val="32"/>
                <w:szCs w:val="32"/>
              </w:rPr>
            </w:pPr>
            <w:r>
              <w:rPr>
                <w:rFonts w:ascii="仿宋_GB2312" w:eastAsia="仿宋_GB2312" w:hAnsiTheme="minorEastAsia" w:cs="Arial" w:hint="eastAsia"/>
                <w:sz w:val="32"/>
                <w:szCs w:val="32"/>
              </w:rPr>
              <w:t>（万元）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25" w:rsidRDefault="003F1825">
            <w:pPr>
              <w:suppressAutoHyphens/>
              <w:spacing w:line="360" w:lineRule="auto"/>
              <w:rPr>
                <w:rFonts w:ascii="仿宋_GB2312" w:eastAsia="仿宋_GB2312" w:hAnsiTheme="minorEastAsia" w:cs="Arial"/>
                <w:sz w:val="32"/>
                <w:szCs w:val="32"/>
              </w:rPr>
            </w:pPr>
            <w:r>
              <w:rPr>
                <w:rFonts w:ascii="仿宋_GB2312" w:eastAsia="仿宋_GB2312" w:hAnsiTheme="minorEastAsia" w:cs="Arial" w:hint="eastAsia"/>
                <w:sz w:val="32"/>
                <w:szCs w:val="32"/>
              </w:rPr>
              <w:t>(大写)人民币：</w:t>
            </w:r>
          </w:p>
        </w:tc>
      </w:tr>
      <w:tr w:rsidR="003F1825" w:rsidTr="003F1825">
        <w:trPr>
          <w:trHeight w:val="932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25" w:rsidRDefault="003F1825">
            <w:pPr>
              <w:widowControl/>
              <w:jc w:val="left"/>
              <w:rPr>
                <w:rFonts w:ascii="仿宋_GB2312" w:eastAsia="仿宋_GB2312" w:hAnsiTheme="minorEastAsia" w:cs="Arial"/>
                <w:sz w:val="32"/>
                <w:szCs w:val="3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25" w:rsidRDefault="003F1825">
            <w:pPr>
              <w:suppressAutoHyphens/>
              <w:spacing w:line="360" w:lineRule="auto"/>
              <w:rPr>
                <w:rFonts w:ascii="仿宋_GB2312" w:eastAsia="仿宋_GB2312" w:hAnsiTheme="minorEastAsia" w:cs="Arial"/>
                <w:sz w:val="32"/>
                <w:szCs w:val="32"/>
              </w:rPr>
            </w:pPr>
            <w:r>
              <w:rPr>
                <w:rFonts w:ascii="仿宋_GB2312" w:eastAsia="仿宋_GB2312" w:hAnsiTheme="minorEastAsia" w:cs="Arial" w:hint="eastAsia"/>
                <w:sz w:val="32"/>
                <w:szCs w:val="32"/>
              </w:rPr>
              <w:t>(小写)￥：</w:t>
            </w:r>
          </w:p>
        </w:tc>
      </w:tr>
    </w:tbl>
    <w:p w:rsidR="003F1825" w:rsidRDefault="003F1825" w:rsidP="003F1825">
      <w:pPr>
        <w:rPr>
          <w:rFonts w:ascii="仿宋_GB2312" w:eastAsia="仿宋_GB2312" w:hAnsiTheme="minorEastAsia" w:cs="仿宋"/>
          <w:b/>
          <w:sz w:val="32"/>
          <w:szCs w:val="32"/>
        </w:rPr>
      </w:pPr>
    </w:p>
    <w:p w:rsidR="001420B9" w:rsidRDefault="001420B9" w:rsidP="003F1825">
      <w:pPr>
        <w:rPr>
          <w:rFonts w:ascii="仿宋_GB2312" w:eastAsia="仿宋_GB2312" w:hAnsiTheme="minorEastAsia" w:cs="仿宋"/>
          <w:b/>
          <w:sz w:val="32"/>
          <w:szCs w:val="32"/>
        </w:rPr>
      </w:pPr>
    </w:p>
    <w:p w:rsidR="003F1825" w:rsidRDefault="003F1825" w:rsidP="001420B9">
      <w:pPr>
        <w:spacing w:line="360" w:lineRule="auto"/>
        <w:rPr>
          <w:rFonts w:ascii="仿宋_GB2312" w:eastAsia="仿宋_GB2312" w:hAnsi="宋体" w:cs="Arial"/>
          <w:sz w:val="32"/>
          <w:szCs w:val="32"/>
        </w:rPr>
      </w:pPr>
    </w:p>
    <w:p w:rsidR="003F1825" w:rsidRDefault="00F11623" w:rsidP="00A413A0">
      <w:pPr>
        <w:spacing w:line="360" w:lineRule="auto"/>
        <w:ind w:firstLineChars="1300" w:firstLine="416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报价单位法人</w:t>
      </w:r>
      <w:r w:rsidR="003F1825">
        <w:rPr>
          <w:rFonts w:ascii="仿宋_GB2312" w:eastAsia="仿宋_GB2312" w:hAnsi="宋体" w:cs="Arial" w:hint="eastAsia"/>
          <w:sz w:val="32"/>
          <w:szCs w:val="32"/>
        </w:rPr>
        <w:t>签名：</w:t>
      </w:r>
    </w:p>
    <w:p w:rsidR="00F11623" w:rsidRDefault="00F11623" w:rsidP="001420B9">
      <w:pPr>
        <w:spacing w:line="360" w:lineRule="auto"/>
        <w:ind w:firstLineChars="1300" w:firstLine="4160"/>
        <w:rPr>
          <w:rFonts w:ascii="仿宋_GB2312" w:eastAsia="仿宋_GB2312" w:hAnsi="宋体" w:cs="Arial"/>
          <w:sz w:val="32"/>
          <w:szCs w:val="32"/>
        </w:rPr>
      </w:pPr>
    </w:p>
    <w:p w:rsidR="003F1825" w:rsidRDefault="003F1825" w:rsidP="001420B9">
      <w:pPr>
        <w:spacing w:line="360" w:lineRule="auto"/>
        <w:ind w:firstLineChars="1300" w:firstLine="416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报价</w:t>
      </w:r>
      <w:r w:rsidR="001420B9">
        <w:rPr>
          <w:rFonts w:ascii="仿宋_GB2312" w:eastAsia="仿宋_GB2312" w:hAnsi="宋体" w:cs="Arial" w:hint="eastAsia"/>
          <w:sz w:val="32"/>
          <w:szCs w:val="32"/>
        </w:rPr>
        <w:t>单位</w:t>
      </w:r>
      <w:r>
        <w:rPr>
          <w:rFonts w:ascii="仿宋_GB2312" w:eastAsia="仿宋_GB2312" w:hAnsi="宋体" w:cs="Arial" w:hint="eastAsia"/>
          <w:sz w:val="32"/>
          <w:szCs w:val="32"/>
        </w:rPr>
        <w:t>盖章：</w:t>
      </w:r>
    </w:p>
    <w:p w:rsidR="003F1825" w:rsidRDefault="003F1825" w:rsidP="003F1825">
      <w:pPr>
        <w:spacing w:line="360" w:lineRule="auto"/>
        <w:ind w:firstLineChars="200" w:firstLine="640"/>
        <w:rPr>
          <w:rFonts w:ascii="仿宋_GB2312" w:eastAsia="仿宋_GB2312" w:hAnsi="宋体" w:cs="Arial"/>
          <w:sz w:val="32"/>
          <w:szCs w:val="32"/>
        </w:rPr>
      </w:pPr>
    </w:p>
    <w:p w:rsidR="00827C5D" w:rsidRPr="003F1825" w:rsidRDefault="003F1825" w:rsidP="003F1825">
      <w:pPr>
        <w:spacing w:line="360" w:lineRule="auto"/>
        <w:ind w:firstLine="5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 月    日</w:t>
      </w:r>
    </w:p>
    <w:sectPr w:rsidR="00827C5D" w:rsidRPr="003F1825" w:rsidSect="009530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B0" w:rsidRDefault="004721B0" w:rsidP="00482A16">
      <w:r>
        <w:separator/>
      </w:r>
    </w:p>
  </w:endnote>
  <w:endnote w:type="continuationSeparator" w:id="0">
    <w:p w:rsidR="004721B0" w:rsidRDefault="004721B0" w:rsidP="00482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B0" w:rsidRDefault="004721B0" w:rsidP="00482A16">
      <w:r>
        <w:separator/>
      </w:r>
    </w:p>
  </w:footnote>
  <w:footnote w:type="continuationSeparator" w:id="0">
    <w:p w:rsidR="004721B0" w:rsidRDefault="004721B0" w:rsidP="00482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42C"/>
    <w:multiLevelType w:val="hybridMultilevel"/>
    <w:tmpl w:val="6D0A8E62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C38233B"/>
    <w:multiLevelType w:val="hybridMultilevel"/>
    <w:tmpl w:val="56C05580"/>
    <w:lvl w:ilvl="0" w:tplc="DA72097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D547D5"/>
    <w:multiLevelType w:val="singleLevel"/>
    <w:tmpl w:val="38D547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0DD63E1"/>
    <w:multiLevelType w:val="hybridMultilevel"/>
    <w:tmpl w:val="C5DE5CF0"/>
    <w:lvl w:ilvl="0" w:tplc="53BA59CE">
      <w:start w:val="6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F431F13"/>
    <w:multiLevelType w:val="hybridMultilevel"/>
    <w:tmpl w:val="620007DA"/>
    <w:lvl w:ilvl="0" w:tplc="77EACD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27428F7"/>
    <w:multiLevelType w:val="hybridMultilevel"/>
    <w:tmpl w:val="CA720E98"/>
    <w:lvl w:ilvl="0" w:tplc="1F42838C">
      <w:start w:val="1"/>
      <w:numFmt w:val="decimal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C39"/>
    <w:rsid w:val="000378DE"/>
    <w:rsid w:val="00045746"/>
    <w:rsid w:val="00060965"/>
    <w:rsid w:val="0007022B"/>
    <w:rsid w:val="00074EBE"/>
    <w:rsid w:val="00075366"/>
    <w:rsid w:val="00092AC1"/>
    <w:rsid w:val="00097C6A"/>
    <w:rsid w:val="000B24F7"/>
    <w:rsid w:val="000B5F47"/>
    <w:rsid w:val="000C39E6"/>
    <w:rsid w:val="000D2ED5"/>
    <w:rsid w:val="000D6A8B"/>
    <w:rsid w:val="000F6251"/>
    <w:rsid w:val="001066CF"/>
    <w:rsid w:val="001420B9"/>
    <w:rsid w:val="00143FB0"/>
    <w:rsid w:val="001869B4"/>
    <w:rsid w:val="001A107E"/>
    <w:rsid w:val="001B58F6"/>
    <w:rsid w:val="001B6E44"/>
    <w:rsid w:val="001F2D2B"/>
    <w:rsid w:val="001F7992"/>
    <w:rsid w:val="00205A90"/>
    <w:rsid w:val="00210890"/>
    <w:rsid w:val="002236D6"/>
    <w:rsid w:val="00246799"/>
    <w:rsid w:val="0027493B"/>
    <w:rsid w:val="002D0905"/>
    <w:rsid w:val="002D1C39"/>
    <w:rsid w:val="003100C1"/>
    <w:rsid w:val="003127C9"/>
    <w:rsid w:val="00344CCD"/>
    <w:rsid w:val="00362F8A"/>
    <w:rsid w:val="003634E4"/>
    <w:rsid w:val="00380D1A"/>
    <w:rsid w:val="00384000"/>
    <w:rsid w:val="003975B1"/>
    <w:rsid w:val="003A7D54"/>
    <w:rsid w:val="003B23EC"/>
    <w:rsid w:val="003D6FD8"/>
    <w:rsid w:val="003E1465"/>
    <w:rsid w:val="003F1333"/>
    <w:rsid w:val="003F1825"/>
    <w:rsid w:val="00403329"/>
    <w:rsid w:val="00417946"/>
    <w:rsid w:val="004227B0"/>
    <w:rsid w:val="00427838"/>
    <w:rsid w:val="00467416"/>
    <w:rsid w:val="004721B0"/>
    <w:rsid w:val="00481AFD"/>
    <w:rsid w:val="00482A16"/>
    <w:rsid w:val="004A042E"/>
    <w:rsid w:val="004A68C1"/>
    <w:rsid w:val="004C561D"/>
    <w:rsid w:val="004E6AFB"/>
    <w:rsid w:val="004E72C4"/>
    <w:rsid w:val="004F0598"/>
    <w:rsid w:val="00503B12"/>
    <w:rsid w:val="005429CE"/>
    <w:rsid w:val="00552149"/>
    <w:rsid w:val="00575119"/>
    <w:rsid w:val="00597EB3"/>
    <w:rsid w:val="005A5648"/>
    <w:rsid w:val="005C0A9B"/>
    <w:rsid w:val="005D6067"/>
    <w:rsid w:val="005E258E"/>
    <w:rsid w:val="005E38FF"/>
    <w:rsid w:val="00603DC0"/>
    <w:rsid w:val="0063611C"/>
    <w:rsid w:val="006505D6"/>
    <w:rsid w:val="00684535"/>
    <w:rsid w:val="006B3745"/>
    <w:rsid w:val="006E5402"/>
    <w:rsid w:val="006E59D8"/>
    <w:rsid w:val="006E79DD"/>
    <w:rsid w:val="00722549"/>
    <w:rsid w:val="0074176D"/>
    <w:rsid w:val="00741E16"/>
    <w:rsid w:val="007860FE"/>
    <w:rsid w:val="00790AEC"/>
    <w:rsid w:val="007A2E50"/>
    <w:rsid w:val="007C68D2"/>
    <w:rsid w:val="007E071C"/>
    <w:rsid w:val="007E1C9F"/>
    <w:rsid w:val="008212A1"/>
    <w:rsid w:val="00827C5D"/>
    <w:rsid w:val="00836104"/>
    <w:rsid w:val="0085619B"/>
    <w:rsid w:val="00857863"/>
    <w:rsid w:val="008645EC"/>
    <w:rsid w:val="0087533D"/>
    <w:rsid w:val="0088061D"/>
    <w:rsid w:val="00881DA0"/>
    <w:rsid w:val="008D0551"/>
    <w:rsid w:val="008D347A"/>
    <w:rsid w:val="008E6629"/>
    <w:rsid w:val="00905B24"/>
    <w:rsid w:val="0091627D"/>
    <w:rsid w:val="00953074"/>
    <w:rsid w:val="00983E8F"/>
    <w:rsid w:val="00997648"/>
    <w:rsid w:val="00A00FFD"/>
    <w:rsid w:val="00A336A1"/>
    <w:rsid w:val="00A413A0"/>
    <w:rsid w:val="00A83F65"/>
    <w:rsid w:val="00A84C72"/>
    <w:rsid w:val="00AC4F13"/>
    <w:rsid w:val="00AF5CE0"/>
    <w:rsid w:val="00AF63F8"/>
    <w:rsid w:val="00B06AEB"/>
    <w:rsid w:val="00B51E39"/>
    <w:rsid w:val="00B521E0"/>
    <w:rsid w:val="00B65EF3"/>
    <w:rsid w:val="00B6636C"/>
    <w:rsid w:val="00B728E7"/>
    <w:rsid w:val="00BB45ED"/>
    <w:rsid w:val="00BC5508"/>
    <w:rsid w:val="00BC7EBE"/>
    <w:rsid w:val="00BD1BE3"/>
    <w:rsid w:val="00BD23E2"/>
    <w:rsid w:val="00C0692E"/>
    <w:rsid w:val="00C10A24"/>
    <w:rsid w:val="00C17A98"/>
    <w:rsid w:val="00C35DF6"/>
    <w:rsid w:val="00CB48B0"/>
    <w:rsid w:val="00D02E0D"/>
    <w:rsid w:val="00D15EC9"/>
    <w:rsid w:val="00D368BF"/>
    <w:rsid w:val="00D45F80"/>
    <w:rsid w:val="00D551FA"/>
    <w:rsid w:val="00D764AF"/>
    <w:rsid w:val="00D83DE9"/>
    <w:rsid w:val="00DA7964"/>
    <w:rsid w:val="00DB20EF"/>
    <w:rsid w:val="00DB5044"/>
    <w:rsid w:val="00DD1547"/>
    <w:rsid w:val="00DD5883"/>
    <w:rsid w:val="00DE3130"/>
    <w:rsid w:val="00DF22B7"/>
    <w:rsid w:val="00DF4507"/>
    <w:rsid w:val="00E17308"/>
    <w:rsid w:val="00E761B7"/>
    <w:rsid w:val="00E90849"/>
    <w:rsid w:val="00EE55F1"/>
    <w:rsid w:val="00F11623"/>
    <w:rsid w:val="00F13291"/>
    <w:rsid w:val="00F22CE7"/>
    <w:rsid w:val="00F26B74"/>
    <w:rsid w:val="00F4170A"/>
    <w:rsid w:val="00F53919"/>
    <w:rsid w:val="00F5726A"/>
    <w:rsid w:val="00F87649"/>
    <w:rsid w:val="00FB3D28"/>
    <w:rsid w:val="00FB5F29"/>
    <w:rsid w:val="00FD0507"/>
    <w:rsid w:val="00FF246D"/>
    <w:rsid w:val="04CE61EF"/>
    <w:rsid w:val="3E0602B7"/>
    <w:rsid w:val="4AF634BB"/>
    <w:rsid w:val="4D013E23"/>
    <w:rsid w:val="5045596C"/>
    <w:rsid w:val="50AA7708"/>
    <w:rsid w:val="55890E3A"/>
    <w:rsid w:val="5BF50E0A"/>
    <w:rsid w:val="5F8D314F"/>
    <w:rsid w:val="6CE55EC3"/>
    <w:rsid w:val="7D28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827C5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827C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827C5D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827C5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rsid w:val="00827C5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27C5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827C5D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sid w:val="00827C5D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827C5D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B20EF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2D09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D0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EF4A0-12F8-4166-8240-ED4C9F6E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3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38</cp:revision>
  <cp:lastPrinted>2020-10-28T07:15:00Z</cp:lastPrinted>
  <dcterms:created xsi:type="dcterms:W3CDTF">2020-10-26T00:32:00Z</dcterms:created>
  <dcterms:modified xsi:type="dcterms:W3CDTF">2020-10-28T08:14:00Z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